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28" w:rsidRPr="009A4F28" w:rsidRDefault="009A4F28" w:rsidP="009A4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28">
        <w:rPr>
          <w:rFonts w:ascii="Times New Roman" w:hAnsi="Times New Roman" w:cs="Times New Roman"/>
          <w:b/>
          <w:sz w:val="28"/>
          <w:szCs w:val="28"/>
        </w:rPr>
        <w:t>Подготовка пациента к анализу крови</w:t>
      </w:r>
    </w:p>
    <w:p w:rsidR="009A4F28" w:rsidRPr="009A4F28" w:rsidRDefault="009A4F28" w:rsidP="009A4F28">
      <w:pPr>
        <w:jc w:val="both"/>
        <w:rPr>
          <w:rFonts w:ascii="Times New Roman" w:hAnsi="Times New Roman" w:cs="Times New Roman"/>
          <w:sz w:val="28"/>
          <w:szCs w:val="28"/>
        </w:rPr>
      </w:pPr>
      <w:r w:rsidRPr="009A4F28">
        <w:rPr>
          <w:rFonts w:ascii="Times New Roman" w:hAnsi="Times New Roman" w:cs="Times New Roman"/>
          <w:sz w:val="28"/>
          <w:szCs w:val="28"/>
        </w:rPr>
        <w:t>Для исключения факторов, влияющих на результаты исследования, при подготовке к сдаче общего анализа крови, биохимических анализов, исследования свертывающей системы крови и др.  надо соблюдать следующие правила:</w:t>
      </w:r>
    </w:p>
    <w:p w:rsidR="009A4F28" w:rsidRPr="009A4F28" w:rsidRDefault="009A4F28" w:rsidP="009A4F28">
      <w:pPr>
        <w:jc w:val="both"/>
        <w:rPr>
          <w:rFonts w:ascii="Times New Roman" w:hAnsi="Times New Roman" w:cs="Times New Roman"/>
          <w:sz w:val="28"/>
          <w:szCs w:val="28"/>
        </w:rPr>
      </w:pPr>
      <w:r w:rsidRPr="009A4F28">
        <w:rPr>
          <w:rFonts w:ascii="Times New Roman" w:hAnsi="Times New Roman" w:cs="Times New Roman"/>
          <w:sz w:val="28"/>
          <w:szCs w:val="28"/>
        </w:rPr>
        <w:t>- Рекомендуем все анализы сдавать в утренние часы, в связи с тем, что показатели крови существенно меняются в течени</w:t>
      </w:r>
      <w:r w:rsidRPr="009A4F28">
        <w:rPr>
          <w:rFonts w:ascii="Times New Roman" w:hAnsi="Times New Roman" w:cs="Times New Roman"/>
          <w:sz w:val="28"/>
          <w:szCs w:val="28"/>
        </w:rPr>
        <w:t>е</w:t>
      </w:r>
      <w:r w:rsidRPr="009A4F28">
        <w:rPr>
          <w:rFonts w:ascii="Times New Roman" w:hAnsi="Times New Roman" w:cs="Times New Roman"/>
          <w:sz w:val="28"/>
          <w:szCs w:val="28"/>
        </w:rPr>
        <w:t xml:space="preserve"> дня и нормативы рассчитаны на этот период суток. Если необходи</w:t>
      </w:r>
      <w:r>
        <w:rPr>
          <w:rFonts w:ascii="Times New Roman" w:hAnsi="Times New Roman" w:cs="Times New Roman"/>
          <w:sz w:val="28"/>
          <w:szCs w:val="28"/>
        </w:rPr>
        <w:t>мо сдать  анализ крови в течение</w:t>
      </w:r>
      <w:r w:rsidRPr="009A4F28">
        <w:rPr>
          <w:rFonts w:ascii="Times New Roman" w:hAnsi="Times New Roman" w:cs="Times New Roman"/>
          <w:sz w:val="28"/>
          <w:szCs w:val="28"/>
        </w:rPr>
        <w:t xml:space="preserve"> дня, в случае заболевания </w:t>
      </w:r>
      <w:proofErr w:type="spellStart"/>
      <w:r w:rsidRPr="009A4F28">
        <w:rPr>
          <w:rFonts w:ascii="Times New Roman" w:hAnsi="Times New Roman" w:cs="Times New Roman"/>
          <w:sz w:val="28"/>
          <w:szCs w:val="28"/>
        </w:rPr>
        <w:t>млм</w:t>
      </w:r>
      <w:proofErr w:type="spellEnd"/>
      <w:r w:rsidRPr="009A4F28">
        <w:rPr>
          <w:rFonts w:ascii="Times New Roman" w:hAnsi="Times New Roman" w:cs="Times New Roman"/>
          <w:sz w:val="28"/>
          <w:szCs w:val="28"/>
        </w:rPr>
        <w:t xml:space="preserve"> ухудшения состояния, тогда последний прием пищи должен быть не позднее, чем за два часа до сдачи крови.</w:t>
      </w:r>
    </w:p>
    <w:p w:rsidR="009A4F28" w:rsidRPr="009A4F28" w:rsidRDefault="009A4F28" w:rsidP="009A4F28">
      <w:pPr>
        <w:jc w:val="both"/>
        <w:rPr>
          <w:rFonts w:ascii="Times New Roman" w:hAnsi="Times New Roman" w:cs="Times New Roman"/>
          <w:sz w:val="28"/>
          <w:szCs w:val="28"/>
        </w:rPr>
      </w:pPr>
      <w:r w:rsidRPr="009A4F28">
        <w:rPr>
          <w:rFonts w:ascii="Times New Roman" w:hAnsi="Times New Roman" w:cs="Times New Roman"/>
          <w:sz w:val="28"/>
          <w:szCs w:val="28"/>
        </w:rPr>
        <w:t>- Кровь для лабораторных исследований рекомендуется сдавать утром натощак после ночного 12-часового голодания. В день обследования – завтракать нельзя (включая употребление чая, кофе или сока). Употребление воды на показатели крови влияние не оказывает, поэтому пить воду можно. Если пациент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F28">
        <w:rPr>
          <w:rFonts w:ascii="Times New Roman" w:hAnsi="Times New Roman" w:cs="Times New Roman"/>
          <w:sz w:val="28"/>
          <w:szCs w:val="28"/>
        </w:rPr>
        <w:t xml:space="preserve">ребенок, рекомендуем взять с собой завтрак (бутылочку с детским питанием, бутерброд, йогурт и </w:t>
      </w:r>
      <w:proofErr w:type="spellStart"/>
      <w:r w:rsidRPr="009A4F2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A4F2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9A4F28">
        <w:rPr>
          <w:rFonts w:ascii="Times New Roman" w:hAnsi="Times New Roman" w:cs="Times New Roman"/>
          <w:sz w:val="28"/>
          <w:szCs w:val="28"/>
        </w:rPr>
        <w:t>), которым Вы сможете покормить его после сдачи анализов.</w:t>
      </w:r>
    </w:p>
    <w:p w:rsidR="009A4F28" w:rsidRPr="009A4F28" w:rsidRDefault="009A4F28" w:rsidP="009A4F28">
      <w:pPr>
        <w:jc w:val="both"/>
        <w:rPr>
          <w:rFonts w:ascii="Times New Roman" w:hAnsi="Times New Roman" w:cs="Times New Roman"/>
          <w:sz w:val="28"/>
          <w:szCs w:val="28"/>
        </w:rPr>
      </w:pPr>
      <w:r w:rsidRPr="009A4F28">
        <w:rPr>
          <w:rFonts w:ascii="Times New Roman" w:hAnsi="Times New Roman" w:cs="Times New Roman"/>
          <w:sz w:val="28"/>
          <w:szCs w:val="28"/>
        </w:rPr>
        <w:t>- Накануне анализа необходимо воздерживаться от физических нагрузок, изме</w:t>
      </w:r>
      <w:r>
        <w:rPr>
          <w:rFonts w:ascii="Times New Roman" w:hAnsi="Times New Roman" w:cs="Times New Roman"/>
          <w:sz w:val="28"/>
          <w:szCs w:val="28"/>
        </w:rPr>
        <w:t>нений в обычном рационе питания.</w:t>
      </w:r>
    </w:p>
    <w:p w:rsidR="009A4F28" w:rsidRPr="009A4F28" w:rsidRDefault="009A4F28" w:rsidP="009A4F28">
      <w:pPr>
        <w:jc w:val="both"/>
        <w:rPr>
          <w:rFonts w:ascii="Times New Roman" w:hAnsi="Times New Roman" w:cs="Times New Roman"/>
          <w:sz w:val="28"/>
          <w:szCs w:val="28"/>
        </w:rPr>
      </w:pPr>
      <w:r w:rsidRPr="009A4F28">
        <w:rPr>
          <w:rFonts w:ascii="Times New Roman" w:hAnsi="Times New Roman" w:cs="Times New Roman"/>
          <w:sz w:val="28"/>
          <w:szCs w:val="28"/>
        </w:rPr>
        <w:t xml:space="preserve">- Лечь спать в обычное время и подняться не </w:t>
      </w:r>
      <w:proofErr w:type="gramStart"/>
      <w:r w:rsidRPr="009A4F28">
        <w:rPr>
          <w:rFonts w:ascii="Times New Roman" w:hAnsi="Times New Roman" w:cs="Times New Roman"/>
          <w:sz w:val="28"/>
          <w:szCs w:val="28"/>
        </w:rPr>
        <w:t>позд</w:t>
      </w:r>
      <w:r>
        <w:rPr>
          <w:rFonts w:ascii="Times New Roman" w:hAnsi="Times New Roman" w:cs="Times New Roman"/>
          <w:sz w:val="28"/>
          <w:szCs w:val="28"/>
        </w:rPr>
        <w:t>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1:00 до взятия крови.</w:t>
      </w:r>
    </w:p>
    <w:p w:rsidR="009A4F28" w:rsidRPr="009A4F28" w:rsidRDefault="009A4F28" w:rsidP="009A4F28">
      <w:pPr>
        <w:jc w:val="both"/>
        <w:rPr>
          <w:rFonts w:ascii="Times New Roman" w:hAnsi="Times New Roman" w:cs="Times New Roman"/>
          <w:sz w:val="28"/>
          <w:szCs w:val="28"/>
        </w:rPr>
      </w:pPr>
      <w:r w:rsidRPr="009A4F28">
        <w:rPr>
          <w:rFonts w:ascii="Times New Roman" w:hAnsi="Times New Roman" w:cs="Times New Roman"/>
          <w:sz w:val="28"/>
          <w:szCs w:val="28"/>
        </w:rPr>
        <w:t xml:space="preserve">- Если существуют трудности с отменой лекарств, необходимо сообщить об этом врачу или </w:t>
      </w:r>
      <w:r>
        <w:rPr>
          <w:rFonts w:ascii="Times New Roman" w:hAnsi="Times New Roman" w:cs="Times New Roman"/>
          <w:sz w:val="28"/>
          <w:szCs w:val="28"/>
        </w:rPr>
        <w:t xml:space="preserve">лабораторию. </w:t>
      </w:r>
    </w:p>
    <w:p w:rsidR="009A4F28" w:rsidRPr="009A4F28" w:rsidRDefault="009A4F28" w:rsidP="009A4F28">
      <w:pPr>
        <w:jc w:val="both"/>
        <w:rPr>
          <w:rFonts w:ascii="Times New Roman" w:hAnsi="Times New Roman" w:cs="Times New Roman"/>
          <w:sz w:val="28"/>
          <w:szCs w:val="28"/>
        </w:rPr>
      </w:pPr>
      <w:r w:rsidRPr="009A4F28">
        <w:rPr>
          <w:rFonts w:ascii="Times New Roman" w:hAnsi="Times New Roman" w:cs="Times New Roman"/>
          <w:sz w:val="28"/>
          <w:szCs w:val="28"/>
        </w:rPr>
        <w:t>- Кровь следует сдавать до проведения рентгенологического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, физиотерапевтических процедур. </w:t>
      </w:r>
    </w:p>
    <w:p w:rsidR="009A4F28" w:rsidRPr="009A4F28" w:rsidRDefault="009A4F28" w:rsidP="009A4F28">
      <w:pPr>
        <w:jc w:val="both"/>
        <w:rPr>
          <w:rFonts w:ascii="Times New Roman" w:hAnsi="Times New Roman" w:cs="Times New Roman"/>
          <w:sz w:val="28"/>
          <w:szCs w:val="28"/>
        </w:rPr>
      </w:pPr>
      <w:r w:rsidRPr="009A4F28">
        <w:rPr>
          <w:rFonts w:ascii="Times New Roman" w:hAnsi="Times New Roman" w:cs="Times New Roman"/>
          <w:sz w:val="28"/>
          <w:szCs w:val="28"/>
        </w:rPr>
        <w:t>- Непосредственно перед взятием крови необходимо исключить физическую нагрузку (бег, подъем по лестнице), эмоциональное возбуждение, отдохнуть 10-15 минут.</w:t>
      </w:r>
    </w:p>
    <w:p w:rsidR="00F86B27" w:rsidRPr="009A4F28" w:rsidRDefault="009A4F28" w:rsidP="009A4F28">
      <w:pPr>
        <w:jc w:val="both"/>
        <w:rPr>
          <w:rFonts w:ascii="Times New Roman" w:hAnsi="Times New Roman" w:cs="Times New Roman"/>
          <w:sz w:val="28"/>
          <w:szCs w:val="28"/>
        </w:rPr>
      </w:pPr>
      <w:r w:rsidRPr="009A4F28">
        <w:rPr>
          <w:rFonts w:ascii="Times New Roman" w:hAnsi="Times New Roman" w:cs="Times New Roman"/>
          <w:sz w:val="28"/>
          <w:szCs w:val="28"/>
        </w:rPr>
        <w:t>- Если у Вас возможны головокружения или слабость, предупредите об этом процедурную сестру, кровь у Вас возьмут в положении лежа.</w:t>
      </w:r>
    </w:p>
    <w:sectPr w:rsidR="00F86B27" w:rsidRPr="009A4F28" w:rsidSect="00F8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28"/>
    <w:rsid w:val="009A4F28"/>
    <w:rsid w:val="00F8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OAnosova</dc:creator>
  <cp:lastModifiedBy>OAnosova</cp:lastModifiedBy>
  <cp:revision>1</cp:revision>
  <dcterms:created xsi:type="dcterms:W3CDTF">2017-03-03T09:14:00Z</dcterms:created>
  <dcterms:modified xsi:type="dcterms:W3CDTF">2017-03-03T09:16:00Z</dcterms:modified>
</cp:coreProperties>
</file>